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F9E" w:rsidRPr="003D1400" w:rsidRDefault="00D0150A" w:rsidP="000128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 overview</w:t>
      </w:r>
      <w:r w:rsidR="00D23053">
        <w:rPr>
          <w:rFonts w:ascii="Times New Roman" w:hAnsi="Times New Roman" w:cs="Times New Roman"/>
          <w:b/>
          <w:sz w:val="28"/>
          <w:szCs w:val="28"/>
        </w:rPr>
        <w:t xml:space="preserve"> of</w:t>
      </w:r>
      <w:r w:rsidR="00B93C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2F9E" w:rsidRPr="003D1400">
        <w:rPr>
          <w:rFonts w:ascii="Times New Roman" w:hAnsi="Times New Roman" w:cs="Times New Roman"/>
          <w:b/>
          <w:sz w:val="28"/>
          <w:szCs w:val="28"/>
        </w:rPr>
        <w:t>Retail Branding and Positioning</w:t>
      </w:r>
      <w:r w:rsidR="004139EC" w:rsidRPr="003D1400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B93C48">
        <w:rPr>
          <w:rFonts w:ascii="Times New Roman" w:hAnsi="Times New Roman" w:cs="Times New Roman"/>
          <w:b/>
          <w:sz w:val="28"/>
          <w:szCs w:val="28"/>
        </w:rPr>
        <w:t xml:space="preserve">s </w:t>
      </w:r>
      <w:r w:rsidR="008F5DA5">
        <w:rPr>
          <w:rFonts w:ascii="Times New Roman" w:hAnsi="Times New Roman" w:cs="Times New Roman"/>
          <w:b/>
          <w:sz w:val="28"/>
          <w:szCs w:val="28"/>
        </w:rPr>
        <w:t>Ma</w:t>
      </w:r>
      <w:r w:rsidR="000D43DA">
        <w:rPr>
          <w:rFonts w:ascii="Times New Roman" w:hAnsi="Times New Roman" w:cs="Times New Roman"/>
          <w:b/>
          <w:sz w:val="28"/>
          <w:szCs w:val="28"/>
        </w:rPr>
        <w:t>rketing Management concepts. The a</w:t>
      </w:r>
      <w:r w:rsidR="008F5DA5">
        <w:rPr>
          <w:rFonts w:ascii="Times New Roman" w:hAnsi="Times New Roman" w:cs="Times New Roman"/>
          <w:b/>
          <w:sz w:val="28"/>
          <w:szCs w:val="28"/>
        </w:rPr>
        <w:t>dvantages of establishing a s</w:t>
      </w:r>
      <w:r w:rsidR="005E328A">
        <w:rPr>
          <w:rFonts w:ascii="Times New Roman" w:hAnsi="Times New Roman" w:cs="Times New Roman"/>
          <w:b/>
          <w:sz w:val="28"/>
          <w:szCs w:val="28"/>
        </w:rPr>
        <w:t>trong brand image for retailers</w:t>
      </w:r>
    </w:p>
    <w:p w:rsidR="001C2F9E" w:rsidRPr="003D1400" w:rsidRDefault="00113F80" w:rsidP="001C2F9E">
      <w:pPr>
        <w:jc w:val="right"/>
        <w:rPr>
          <w:rFonts w:ascii="Times New Roman" w:hAnsi="Times New Roman" w:cs="Times New Roman"/>
          <w:sz w:val="28"/>
          <w:szCs w:val="28"/>
        </w:rPr>
      </w:pPr>
      <w:r w:rsidRPr="003D1400">
        <w:rPr>
          <w:rFonts w:ascii="Times New Roman" w:hAnsi="Times New Roman" w:cs="Times New Roman"/>
          <w:sz w:val="28"/>
          <w:szCs w:val="28"/>
        </w:rPr>
        <w:t>b</w:t>
      </w:r>
      <w:r w:rsidR="003D1400">
        <w:rPr>
          <w:rFonts w:ascii="Times New Roman" w:hAnsi="Times New Roman" w:cs="Times New Roman"/>
          <w:sz w:val="28"/>
          <w:szCs w:val="28"/>
        </w:rPr>
        <w:t xml:space="preserve">y George </w:t>
      </w:r>
      <w:proofErr w:type="spellStart"/>
      <w:r w:rsidR="003D1400">
        <w:rPr>
          <w:rFonts w:ascii="Times New Roman" w:hAnsi="Times New Roman" w:cs="Times New Roman"/>
          <w:sz w:val="28"/>
          <w:szCs w:val="28"/>
        </w:rPr>
        <w:t>Cosmin</w:t>
      </w:r>
      <w:proofErr w:type="spellEnd"/>
      <w:r w:rsidR="003D1400">
        <w:rPr>
          <w:rFonts w:ascii="Times New Roman" w:hAnsi="Times New Roman" w:cs="Times New Roman"/>
          <w:sz w:val="28"/>
          <w:szCs w:val="28"/>
        </w:rPr>
        <w:t xml:space="preserve"> T</w:t>
      </w:r>
      <w:r w:rsidR="003D1400" w:rsidRPr="003D1400">
        <w:rPr>
          <w:rFonts w:ascii="Times New Roman" w:hAnsi="Times New Roman" w:cs="Times New Roman"/>
          <w:sz w:val="28"/>
          <w:szCs w:val="28"/>
          <w:lang w:val="ro-RO"/>
        </w:rPr>
        <w:t>ă</w:t>
      </w:r>
      <w:proofErr w:type="spellStart"/>
      <w:r w:rsidR="001C2F9E" w:rsidRPr="003D1400">
        <w:rPr>
          <w:rFonts w:ascii="Times New Roman" w:hAnsi="Times New Roman" w:cs="Times New Roman"/>
          <w:sz w:val="28"/>
          <w:szCs w:val="28"/>
        </w:rPr>
        <w:t>nase</w:t>
      </w:r>
      <w:proofErr w:type="spellEnd"/>
    </w:p>
    <w:p w:rsidR="001C2F9E" w:rsidRPr="003D1400" w:rsidRDefault="001C2F9E" w:rsidP="00D1711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40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C2F9E" w:rsidRPr="003D1400" w:rsidRDefault="001C2F9E" w:rsidP="00D17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Even though retailing has long had the opportunity to be marketing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oriented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because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closer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contact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customers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manufacturers,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mass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retailing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been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slow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take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advantage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this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aspect.</w:t>
      </w:r>
      <w:r w:rsidR="00CD6A03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Higher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priority has been placed on buying decisions, operational concerns and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short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 objectives than on strategic marketing concepts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.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lack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well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defined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differentiation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competitors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been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frequently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="00113F80" w:rsidRPr="003D1400">
        <w:rPr>
          <w:rFonts w:ascii="Times New Roman" w:hAnsi="Times New Roman" w:cs="Times New Roman"/>
          <w:sz w:val="24"/>
          <w:szCs w:val="24"/>
        </w:rPr>
        <w:t>criticized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consequence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many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sectors.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However,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this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changed.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Mainly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result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changing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industry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conditions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increasing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management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capability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companies,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change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attitude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towards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strategic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observed.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Within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context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strategic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marketing,</w:t>
      </w:r>
      <w:r w:rsidR="00113F8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relevance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establishing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clear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cut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differentiated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profile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clearly</w:t>
      </w:r>
      <w:r w:rsidR="00113F80" w:rsidRPr="003D1400">
        <w:rPr>
          <w:rFonts w:ascii="Arial" w:hAnsi="Arial" w:cs="Arial"/>
          <w:sz w:val="24"/>
          <w:szCs w:val="24"/>
        </w:rPr>
        <w:t xml:space="preserve"> </w:t>
      </w:r>
      <w:r w:rsidR="00D17114" w:rsidRPr="003D1400">
        <w:rPr>
          <w:rFonts w:ascii="Times New Roman" w:hAnsi="Times New Roman" w:cs="Times New Roman"/>
          <w:sz w:val="24"/>
          <w:szCs w:val="24"/>
        </w:rPr>
        <w:t>recognized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retailers,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systematically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being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established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managed</w:t>
      </w:r>
      <w:r w:rsidR="00D17114" w:rsidRPr="003D1400">
        <w:rPr>
          <w:rFonts w:ascii="Times New Roman" w:hAnsi="Times New Roman" w:cs="Times New Roman"/>
          <w:sz w:val="24"/>
          <w:szCs w:val="24"/>
        </w:rPr>
        <w:t>.</w:t>
      </w:r>
    </w:p>
    <w:p w:rsidR="00D17114" w:rsidRPr="003D1400" w:rsidRDefault="00D17114" w:rsidP="00D17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114" w:rsidRDefault="00D17114" w:rsidP="00D17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b/>
          <w:sz w:val="24"/>
          <w:szCs w:val="24"/>
        </w:rPr>
        <w:t>Keywords: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D55E86" w:rsidRPr="003D1400">
        <w:rPr>
          <w:rFonts w:ascii="Times New Roman" w:hAnsi="Times New Roman" w:cs="Times New Roman"/>
          <w:sz w:val="24"/>
          <w:szCs w:val="24"/>
        </w:rPr>
        <w:t>brand architecture, differentiation</w:t>
      </w:r>
      <w:r w:rsidR="002B2AC9" w:rsidRPr="003D1400">
        <w:rPr>
          <w:rFonts w:ascii="Times New Roman" w:hAnsi="Times New Roman" w:cs="Times New Roman"/>
          <w:sz w:val="24"/>
          <w:szCs w:val="24"/>
        </w:rPr>
        <w:t>, positioning, retail branding</w:t>
      </w:r>
    </w:p>
    <w:p w:rsidR="00933133" w:rsidRPr="00933133" w:rsidRDefault="00933133" w:rsidP="009331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31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JEL classification</w:t>
      </w:r>
      <w:r w:rsidRPr="00933133">
        <w:rPr>
          <w:rFonts w:ascii="Times New Roman" w:hAnsi="Times New Roman" w:cs="Times New Roman"/>
          <w:color w:val="000000" w:themeColor="text1"/>
          <w:sz w:val="24"/>
          <w:szCs w:val="24"/>
        </w:rPr>
        <w:t>: L81</w:t>
      </w:r>
    </w:p>
    <w:p w:rsidR="00933133" w:rsidRPr="003D1400" w:rsidRDefault="00933133" w:rsidP="00D17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17114" w:rsidRPr="003D1400" w:rsidRDefault="00D17114" w:rsidP="00D17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2F9E" w:rsidRPr="003D1400" w:rsidRDefault="001C2F9E" w:rsidP="00D17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1400">
        <w:rPr>
          <w:rFonts w:ascii="Times New Roman" w:hAnsi="Times New Roman" w:cs="Times New Roman"/>
          <w:b/>
          <w:bCs/>
          <w:sz w:val="24"/>
          <w:szCs w:val="24"/>
        </w:rPr>
        <w:t>Retailers as Brands</w:t>
      </w:r>
    </w:p>
    <w:p w:rsidR="00897494" w:rsidRPr="003D1400" w:rsidRDefault="001C2F9E" w:rsidP="00D17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While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past,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been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applied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mainly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manufacturer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brands (such as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Coca</w:t>
      </w:r>
      <w:r w:rsidR="00D17114" w:rsidRPr="003D1400">
        <w:rPr>
          <w:rFonts w:ascii="Arial" w:hAnsi="Arial" w:cs="Arial"/>
          <w:i/>
          <w:iCs/>
          <w:sz w:val="24"/>
          <w:szCs w:val="24"/>
        </w:rPr>
        <w:t>-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Cola,</w:t>
      </w:r>
      <w:r w:rsidR="00D17114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Nokia </w:t>
      </w:r>
      <w:r w:rsidRPr="003D1400">
        <w:rPr>
          <w:rFonts w:ascii="Times New Roman" w:hAnsi="Times New Roman" w:cs="Times New Roman"/>
          <w:sz w:val="24"/>
          <w:szCs w:val="24"/>
        </w:rPr>
        <w:t xml:space="preserve">or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Gillette</w:t>
      </w:r>
      <w:r w:rsidR="00CD6A03">
        <w:rPr>
          <w:rFonts w:ascii="Times New Roman" w:hAnsi="Times New Roman" w:cs="Times New Roman"/>
          <w:sz w:val="24"/>
          <w:szCs w:val="24"/>
        </w:rPr>
        <w:t>),</w:t>
      </w:r>
      <w:r w:rsidRPr="003D1400">
        <w:rPr>
          <w:rFonts w:ascii="Times New Roman" w:hAnsi="Times New Roman" w:cs="Times New Roman"/>
          <w:sz w:val="24"/>
          <w:szCs w:val="24"/>
        </w:rPr>
        <w:t xml:space="preserve"> the brand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concept can be applied to all kind of products and services, including retailers</w:t>
      </w:r>
      <w:r w:rsidR="00D17114" w:rsidRPr="003D1400">
        <w:rPr>
          <w:rFonts w:ascii="Arial" w:hAnsi="Arial" w:cs="Arial"/>
          <w:sz w:val="24"/>
          <w:szCs w:val="24"/>
        </w:rPr>
        <w:t xml:space="preserve">. </w:t>
      </w:r>
      <w:r w:rsidRPr="003D1400">
        <w:rPr>
          <w:rFonts w:ascii="Times New Roman" w:hAnsi="Times New Roman" w:cs="Times New Roman"/>
          <w:sz w:val="24"/>
          <w:szCs w:val="24"/>
        </w:rPr>
        <w:t>Some authors define a brand as a name or formal sign. According to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 the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American</w:t>
      </w:r>
      <w:r w:rsidR="00D17114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Marketing</w:t>
      </w:r>
      <w:r w:rsidR="00D17114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Association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“name,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term,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design,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symbol,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any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feature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identifies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seller’s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good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service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distinct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those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="00D17114" w:rsidRPr="003D1400">
        <w:rPr>
          <w:rFonts w:ascii="Times New Roman" w:hAnsi="Times New Roman" w:cs="Times New Roman"/>
          <w:sz w:val="24"/>
          <w:szCs w:val="24"/>
        </w:rPr>
        <w:t>sellers</w:t>
      </w:r>
      <w:r w:rsidR="003B735B" w:rsidRPr="003D1400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.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However,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separating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name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service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alters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nature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brand.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If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were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take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IKEA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logo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link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grocery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supermarket,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may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keep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part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its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b</w:t>
      </w:r>
      <w:r w:rsidRPr="003D1400">
        <w:rPr>
          <w:rFonts w:ascii="Times New Roman" w:hAnsi="Times New Roman" w:cs="Times New Roman"/>
          <w:sz w:val="24"/>
          <w:szCs w:val="24"/>
        </w:rPr>
        <w:t>rand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strength,</w:t>
      </w:r>
      <w:r w:rsidR="00D1711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but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character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would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change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1711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underlying product. </w:t>
      </w:r>
    </w:p>
    <w:p w:rsidR="001C2F9E" w:rsidRPr="003D1400" w:rsidRDefault="001C2F9E" w:rsidP="008974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Other definitions therefore encompass the brand name (or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logo,</w:t>
      </w:r>
      <w:r w:rsidR="008A15B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sign)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branded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define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brand: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“A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therefore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product,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adds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dimensions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some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way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products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designed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satisfy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need”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.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Retail</w:t>
      </w:r>
      <w:r w:rsidR="00897494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branding</w:t>
      </w:r>
      <w:r w:rsidR="00897494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strategy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based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concept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transfers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="00897494" w:rsidRPr="003D1400">
        <w:rPr>
          <w:rFonts w:ascii="Arial" w:hAnsi="Arial" w:cs="Arial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company.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retailer’s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“products”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marketed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similar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way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branded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good.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retail</w:t>
      </w:r>
      <w:r w:rsidR="00897494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897494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group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retailer’s outlets which carry a unique name, symbol, logo or combination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thereof. While all retailers constitute brands to some extent, some retail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 are strong, while many are not. Recognition and appreciation by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 are the essential elements of a strong retail brand.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 branding can be understood as a comprehensive and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integrated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management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concept,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focusing </w:t>
      </w:r>
      <w:r w:rsidRPr="003D1400">
        <w:rPr>
          <w:rFonts w:ascii="Times New Roman" w:hAnsi="Times New Roman" w:cs="Times New Roman"/>
          <w:sz w:val="24"/>
          <w:szCs w:val="24"/>
        </w:rPr>
        <w:t>on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building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long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customer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loyalty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customer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preference.</w:t>
      </w:r>
    </w:p>
    <w:p w:rsidR="001C2F9E" w:rsidRPr="003D1400" w:rsidRDefault="001C2F9E" w:rsidP="00A464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term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retail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distinguished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store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. </w:t>
      </w:r>
      <w:r w:rsidRPr="003D1400">
        <w:rPr>
          <w:rFonts w:ascii="Times New Roman" w:hAnsi="Times New Roman" w:cs="Times New Roman"/>
          <w:sz w:val="24"/>
          <w:szCs w:val="24"/>
        </w:rPr>
        <w:t>While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retail</w:t>
      </w:r>
      <w:r w:rsidR="00897494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897494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refers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stores,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store</w:t>
      </w:r>
      <w:r w:rsidR="00871EC1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refers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level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used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synonymously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private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label. Often, the retail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 is also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used to label the store brands,</w:t>
      </w:r>
      <w:r w:rsidR="00CD6A03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though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this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not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universal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characteristic.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characterized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enormous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complexity,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results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 service attributes of retailers as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well as from the multiplicity of brand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attributes and </w:t>
      </w:r>
      <w:r w:rsidRPr="003D1400">
        <w:rPr>
          <w:rFonts w:ascii="Times New Roman" w:hAnsi="Times New Roman" w:cs="Times New Roman"/>
          <w:sz w:val="24"/>
          <w:szCs w:val="24"/>
        </w:rPr>
        <w:lastRenderedPageBreak/>
        <w:t>consumer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 interactions. While manufacturers frequently</w:t>
      </w:r>
      <w:r w:rsidR="00CD6A03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offer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only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few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under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industrial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production process is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completed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through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quality</w:t>
      </w:r>
      <w:r w:rsidR="00CD6A03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control, customer experience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often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shaped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several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hundred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outlets,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 locations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 store designs,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thousands of products,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dozens of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employees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each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who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also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influenced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moods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emotions.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uniform,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consistent,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standardized </w:t>
      </w:r>
      <w:r w:rsidRPr="003D1400">
        <w:rPr>
          <w:rFonts w:ascii="Times New Roman" w:hAnsi="Times New Roman" w:cs="Times New Roman"/>
          <w:sz w:val="24"/>
          <w:szCs w:val="24"/>
        </w:rPr>
        <w:t>performance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A4645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message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t</w:t>
      </w:r>
      <w:r w:rsidRPr="003D1400">
        <w:rPr>
          <w:rFonts w:ascii="Times New Roman" w:hAnsi="Times New Roman" w:cs="Times New Roman"/>
          <w:sz w:val="24"/>
          <w:szCs w:val="24"/>
        </w:rPr>
        <w:t>herefore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difficult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convey.</w:t>
      </w:r>
    </w:p>
    <w:p w:rsidR="005E50F7" w:rsidRPr="003D1400" w:rsidRDefault="005E50F7" w:rsidP="005E50F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Establishing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key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performance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 providing the retailer with considerable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8F5DA5">
        <w:rPr>
          <w:rFonts w:ascii="Times New Roman" w:hAnsi="Times New Roman" w:cs="Times New Roman"/>
          <w:b/>
          <w:sz w:val="24"/>
          <w:szCs w:val="24"/>
        </w:rPr>
        <w:t>advantages</w:t>
      </w:r>
      <w:r w:rsidRPr="003D1400">
        <w:rPr>
          <w:rFonts w:ascii="Times New Roman" w:hAnsi="Times New Roman" w:cs="Times New Roman"/>
          <w:sz w:val="24"/>
          <w:szCs w:val="24"/>
        </w:rPr>
        <w:t>:</w:t>
      </w:r>
    </w:p>
    <w:p w:rsidR="005E50F7" w:rsidRPr="003D1400" w:rsidRDefault="009264A1" w:rsidP="009264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9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existing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retail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strengthens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awareness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and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differentiation from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competition,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because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it</w:t>
      </w:r>
      <w:r w:rsidR="005E50F7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can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serve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as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anchor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for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associations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with the brand</w:t>
      </w:r>
      <w:r w:rsidR="00DD018D" w:rsidRPr="003D1400">
        <w:rPr>
          <w:rFonts w:ascii="Times New Roman" w:hAnsi="Times New Roman" w:cs="Times New Roman"/>
          <w:sz w:val="24"/>
          <w:szCs w:val="24"/>
        </w:rPr>
        <w:t>.</w:t>
      </w:r>
    </w:p>
    <w:p w:rsidR="005E50F7" w:rsidRPr="003D1400" w:rsidRDefault="009264A1" w:rsidP="009264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9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From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consumer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perspective,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strong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retail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simplify</w:t>
      </w:r>
      <w:r w:rsidR="00DD018D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DD018D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purchasing process </w:t>
      </w:r>
      <w:r w:rsidR="005E50F7" w:rsidRPr="003D1400">
        <w:rPr>
          <w:rFonts w:ascii="Times New Roman" w:hAnsi="Times New Roman" w:cs="Times New Roman"/>
          <w:sz w:val="24"/>
          <w:szCs w:val="24"/>
        </w:rPr>
        <w:t>because there is already some knowledge about the retailer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and buyers do not have to search for additional information about as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0F7" w:rsidRPr="003D1400">
        <w:rPr>
          <w:rFonts w:ascii="Times New Roman" w:hAnsi="Times New Roman" w:cs="Times New Roman"/>
          <w:sz w:val="24"/>
          <w:szCs w:val="24"/>
        </w:rPr>
        <w:t>sortments</w:t>
      </w:r>
      <w:proofErr w:type="spellEnd"/>
      <w:r w:rsidR="005E50F7" w:rsidRPr="003D1400">
        <w:rPr>
          <w:rFonts w:ascii="Times New Roman" w:hAnsi="Times New Roman" w:cs="Times New Roman"/>
          <w:sz w:val="24"/>
          <w:szCs w:val="24"/>
        </w:rPr>
        <w:t>,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prices,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service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etc.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Strong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retail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also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reduce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perceived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purchasing risk.</w:t>
      </w:r>
    </w:p>
    <w:p w:rsidR="005E50F7" w:rsidRPr="003D1400" w:rsidRDefault="009264A1" w:rsidP="009264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9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 xml:space="preserve">Strong brands exert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halo</w:t>
      </w:r>
      <w:r w:rsidR="00DD018D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effects</w:t>
      </w:r>
      <w:r w:rsidR="005E50F7" w:rsidRPr="003D1400">
        <w:rPr>
          <w:rFonts w:ascii="Times New Roman" w:hAnsi="Times New Roman" w:cs="Times New Roman"/>
          <w:sz w:val="24"/>
          <w:szCs w:val="24"/>
        </w:rPr>
        <w:t>.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 positive general attitude towards the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in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total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positively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influences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perception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of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all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specific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at</w:t>
      </w:r>
      <w:r w:rsidR="00DD018D" w:rsidRPr="003D1400">
        <w:rPr>
          <w:rFonts w:ascii="Arial" w:hAnsi="Arial" w:cs="Arial"/>
          <w:sz w:val="24"/>
          <w:szCs w:val="24"/>
        </w:rPr>
        <w:t xml:space="preserve">  </w:t>
      </w:r>
      <w:r w:rsidR="005E50F7" w:rsidRPr="003D1400">
        <w:rPr>
          <w:rFonts w:ascii="Times New Roman" w:hAnsi="Times New Roman" w:cs="Times New Roman"/>
          <w:sz w:val="24"/>
          <w:szCs w:val="24"/>
        </w:rPr>
        <w:t>tributes.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Considering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impact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of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these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evaluations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on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general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attitude,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virtuous</w:t>
      </w:r>
      <w:r w:rsidR="00DD018D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cycle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can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develop.</w:t>
      </w:r>
    </w:p>
    <w:p w:rsidR="005E50F7" w:rsidRPr="003D1400" w:rsidRDefault="009264A1" w:rsidP="009264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9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Strong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not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only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represent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functional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benefits,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they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can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also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serve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symbolic</w:t>
      </w:r>
      <w:r w:rsidR="00DD018D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devices</w:t>
      </w:r>
      <w:r w:rsidR="005E50F7" w:rsidRPr="003D1400">
        <w:rPr>
          <w:rFonts w:ascii="Times New Roman" w:hAnsi="Times New Roman" w:cs="Times New Roman"/>
          <w:sz w:val="24"/>
          <w:szCs w:val="24"/>
        </w:rPr>
        <w:t>.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They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represent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different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values,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traits,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and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characteristics.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Shopping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certain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retailer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might,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therefore,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allow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consumers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to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project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certain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self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image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to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themselves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and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others.</w:t>
      </w:r>
    </w:p>
    <w:p w:rsidR="005E50F7" w:rsidRPr="008F5DA5" w:rsidRDefault="009264A1" w:rsidP="008F5D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9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If a retail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 xml:space="preserve">company operates in different market segments,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differentiated</w:t>
      </w:r>
      <w:r w:rsidR="00DD018D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i/>
          <w:iCs/>
          <w:sz w:val="24"/>
          <w:szCs w:val="24"/>
        </w:rPr>
        <w:t>marketing</w:t>
      </w:r>
      <w:r w:rsidR="00DD018D" w:rsidRPr="003D1400">
        <w:rPr>
          <w:rFonts w:ascii="Arial" w:hAnsi="Arial" w:cs="Arial"/>
          <w:i/>
          <w:iCs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with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different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retail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brands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facilitates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approaching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each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market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segment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with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targeted</w:t>
      </w:r>
      <w:r w:rsidR="00DD018D" w:rsidRPr="003D1400">
        <w:rPr>
          <w:rFonts w:ascii="Arial" w:hAnsi="Arial" w:cs="Arial"/>
          <w:sz w:val="24"/>
          <w:szCs w:val="24"/>
        </w:rPr>
        <w:t xml:space="preserve"> </w:t>
      </w:r>
      <w:r w:rsidR="005E50F7" w:rsidRPr="003D1400">
        <w:rPr>
          <w:rFonts w:ascii="Times New Roman" w:hAnsi="Times New Roman" w:cs="Times New Roman"/>
          <w:sz w:val="24"/>
          <w:szCs w:val="24"/>
        </w:rPr>
        <w:t>approach.</w:t>
      </w:r>
      <w:r w:rsidR="002B2AC9"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AC9" w:rsidRPr="003D1400">
        <w:rPr>
          <w:rFonts w:ascii="Times New Roman" w:hAnsi="Times New Roman" w:cs="Times New Roman"/>
          <w:sz w:val="24"/>
          <w:szCs w:val="24"/>
        </w:rPr>
        <w:t>Cannibalisation</w:t>
      </w:r>
      <w:proofErr w:type="spellEnd"/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easier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to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avoid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and</w:t>
      </w:r>
      <w:r w:rsidR="002B2AC9" w:rsidRPr="003D1400">
        <w:rPr>
          <w:rFonts w:ascii="Arial" w:hAnsi="Arial" w:cs="Arial"/>
          <w:sz w:val="24"/>
          <w:szCs w:val="24"/>
        </w:rPr>
        <w:t xml:space="preserve">  </w:t>
      </w:r>
      <w:r w:rsidR="002B2AC9" w:rsidRPr="003D1400">
        <w:rPr>
          <w:rFonts w:ascii="Times New Roman" w:hAnsi="Times New Roman" w:cs="Times New Roman"/>
          <w:sz w:val="24"/>
          <w:szCs w:val="24"/>
        </w:rPr>
        <w:t>each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retail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brand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can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develop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its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own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image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– without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contradictory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image transfers.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Conversely,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strong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brand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can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be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used as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platform for expansion.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This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already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occurs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when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retailers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open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new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outlets,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which, from the very start, are loaded with a certain image. Franchising concepts,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which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the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retail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brand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transferred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to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independent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shop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owners,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clearly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illustrate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this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advantage.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strong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retail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brand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can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also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facilitate diversification into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new product ranges. This type of brand extension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occurs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when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retailers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use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their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image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in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one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merchandise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category to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expand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into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additional</w:t>
      </w:r>
      <w:r w:rsidR="002B2AC9" w:rsidRPr="003D1400">
        <w:rPr>
          <w:rFonts w:ascii="Arial" w:hAnsi="Arial" w:cs="Arial"/>
          <w:sz w:val="24"/>
          <w:szCs w:val="24"/>
        </w:rPr>
        <w:t xml:space="preserve"> </w:t>
      </w:r>
      <w:r w:rsidR="002B2AC9" w:rsidRPr="003D1400">
        <w:rPr>
          <w:rFonts w:ascii="Times New Roman" w:hAnsi="Times New Roman" w:cs="Times New Roman"/>
          <w:sz w:val="24"/>
          <w:szCs w:val="24"/>
        </w:rPr>
        <w:t>categories.</w:t>
      </w:r>
    </w:p>
    <w:p w:rsidR="005E50F7" w:rsidRPr="003D1400" w:rsidRDefault="005E50F7" w:rsidP="00F568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b/>
          <w:i/>
          <w:iCs/>
          <w:sz w:val="24"/>
          <w:szCs w:val="24"/>
        </w:rPr>
        <w:t>Brand architecture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refers to the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internal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structuring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retailer’s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revolves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around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how</w:t>
      </w:r>
      <w:r w:rsidR="00DD018D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many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 what kinds of offers are provided under a certain brand.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Within the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F56887" w:rsidRPr="003D1400">
        <w:rPr>
          <w:rFonts w:ascii="Arial" w:hAnsi="Arial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hierarchy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 retailer’s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 divided into different levels. Retailers have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 names at the level of the retail company as a whole (“corporate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brand”), the retail stores, the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merchandise (e.g. the store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brands),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specific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services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(i.e.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banking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services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loyalty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).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Besides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individual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decision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each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level,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interconnection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between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levels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considered.</w:t>
      </w:r>
      <w:r w:rsidR="00F56887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industrial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multiproduct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companies,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more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than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have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decide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whether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should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carry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brands.</w:t>
      </w:r>
    </w:p>
    <w:p w:rsidR="005E50F7" w:rsidRPr="003D1400" w:rsidRDefault="005E50F7" w:rsidP="00F568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Three general branding strategies can be distinguished at the level of 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F56887" w:rsidRPr="003D1400">
        <w:rPr>
          <w:rFonts w:ascii="Times New Roman" w:hAnsi="Times New Roman" w:cs="Times New Roman"/>
          <w:sz w:val="24"/>
          <w:szCs w:val="24"/>
        </w:rPr>
        <w:t>:</w:t>
      </w:r>
    </w:p>
    <w:p w:rsidR="005E50F7" w:rsidRPr="003D1400" w:rsidRDefault="005E50F7" w:rsidP="002B2AC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an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umbrella</w:t>
      </w:r>
      <w:r w:rsidR="00F56887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F56887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strategy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where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of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company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carry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most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cases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differentiated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sub</w:t>
      </w:r>
      <w:r w:rsidR="00F56887" w:rsidRPr="003D1400">
        <w:rPr>
          <w:rFonts w:ascii="Times New Roman" w:hAnsi="Times New Roman" w:cs="Times New Roman"/>
          <w:sz w:val="24"/>
          <w:szCs w:val="24"/>
        </w:rPr>
        <w:t>-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F56887" w:rsidRPr="003D1400">
        <w:rPr>
          <w:rFonts w:ascii="Times New Roman" w:hAnsi="Times New Roman" w:cs="Times New Roman"/>
          <w:sz w:val="24"/>
          <w:szCs w:val="24"/>
        </w:rPr>
        <w:t>;</w:t>
      </w:r>
    </w:p>
    <w:p w:rsidR="005E50F7" w:rsidRPr="003D1400" w:rsidRDefault="005E50F7" w:rsidP="002B2AC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a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family brand strategy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 which groups of stores of the retail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company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(usually different retail formats) carry different brands,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i.e. the brands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strictly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separated</w:t>
      </w:r>
      <w:r w:rsidR="00F56887" w:rsidRPr="003D1400">
        <w:rPr>
          <w:rFonts w:ascii="Times New Roman" w:hAnsi="Times New Roman" w:cs="Times New Roman"/>
          <w:sz w:val="24"/>
          <w:szCs w:val="24"/>
        </w:rPr>
        <w:t>;</w:t>
      </w:r>
    </w:p>
    <w:p w:rsidR="005E50F7" w:rsidRPr="003D1400" w:rsidRDefault="005E50F7" w:rsidP="002B2AC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mixed</w:t>
      </w:r>
      <w:r w:rsidR="00F56887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strategy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applies</w:t>
      </w:r>
      <w:r w:rsidR="00F56887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umbrella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some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formats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separates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others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using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names.</w:t>
      </w:r>
    </w:p>
    <w:p w:rsidR="004A2883" w:rsidRPr="003D1400" w:rsidRDefault="005E50F7" w:rsidP="00864A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main decision in this context is brand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 transfer vs. brand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separation.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Using an umbrella brand strategy, the common brand name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leads to a substantial image transfer. Consumers transfer the associations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they carry for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Tesco Superstores</w:t>
      </w:r>
      <w:r w:rsidRPr="003D1400">
        <w:rPr>
          <w:rFonts w:ascii="Times New Roman" w:hAnsi="Times New Roman" w:cs="Times New Roman"/>
          <w:sz w:val="24"/>
          <w:szCs w:val="24"/>
        </w:rPr>
        <w:t xml:space="preserve"> at least partly to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Tesco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Express </w:t>
      </w:r>
      <w:r w:rsidRPr="003D1400">
        <w:rPr>
          <w:rFonts w:ascii="Times New Roman" w:hAnsi="Times New Roman" w:cs="Times New Roman"/>
          <w:sz w:val="24"/>
          <w:szCs w:val="24"/>
        </w:rPr>
        <w:t>stores. All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part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large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have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convey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message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t</w:t>
      </w:r>
      <w:r w:rsidRPr="003D1400">
        <w:rPr>
          <w:rFonts w:ascii="Times New Roman" w:hAnsi="Times New Roman" w:cs="Times New Roman"/>
          <w:sz w:val="24"/>
          <w:szCs w:val="24"/>
        </w:rPr>
        <w:t>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consumer,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if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remain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strong.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family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strategy,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hand,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usually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result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segmentation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unambiguous brand focus with different brand attributes for each store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format.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Carrefour</w:t>
      </w:r>
      <w:r w:rsidR="009264A1" w:rsidRPr="003D1400">
        <w:rPr>
          <w:rFonts w:ascii="Arial" w:hAnsi="Arial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hypermarkets, for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example, target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 different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segment than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Carrefour</w:t>
      </w:r>
      <w:r w:rsidRPr="003D1400">
        <w:rPr>
          <w:rFonts w:ascii="Times New Roman" w:hAnsi="Times New Roman" w:cs="Times New Roman"/>
          <w:sz w:val="24"/>
          <w:szCs w:val="24"/>
        </w:rPr>
        <w:t xml:space="preserve">’s discount chain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Dia</w:t>
      </w:r>
      <w:r w:rsidRPr="003D1400">
        <w:rPr>
          <w:rFonts w:ascii="Times New Roman" w:hAnsi="Times New Roman" w:cs="Times New Roman"/>
          <w:sz w:val="24"/>
          <w:szCs w:val="24"/>
        </w:rPr>
        <w:t>.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 image transfer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would, therefore,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probably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not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benefit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either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stores.</w:t>
      </w:r>
    </w:p>
    <w:p w:rsidR="004A2883" w:rsidRPr="003D1400" w:rsidRDefault="004A2883" w:rsidP="00864A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b/>
          <w:i/>
          <w:sz w:val="24"/>
          <w:szCs w:val="24"/>
        </w:rPr>
        <w:t>Strategic</w:t>
      </w:r>
      <w:r w:rsidRPr="003D1400">
        <w:rPr>
          <w:rFonts w:ascii="Arial" w:hAnsi="Arial" w:cs="Times New Roman"/>
          <w:b/>
          <w:i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b/>
          <w:i/>
          <w:sz w:val="24"/>
          <w:szCs w:val="24"/>
        </w:rPr>
        <w:t>brand</w:t>
      </w:r>
      <w:r w:rsidRPr="003D1400">
        <w:rPr>
          <w:rFonts w:ascii="Arial" w:hAnsi="Arial" w:cs="Times New Roman"/>
          <w:b/>
          <w:i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b/>
          <w:i/>
          <w:sz w:val="24"/>
          <w:szCs w:val="24"/>
        </w:rPr>
        <w:t>management</w:t>
      </w:r>
      <w:r w:rsidRPr="003D1400">
        <w:rPr>
          <w:rFonts w:ascii="Times New Roman" w:hAnsi="Times New Roman" w:cs="Times New Roman"/>
          <w:sz w:val="24"/>
          <w:szCs w:val="24"/>
        </w:rPr>
        <w:t xml:space="preserve"> starts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clear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understanding of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what the brand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represent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how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should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positioned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relative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competitors.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Positioning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deliberate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proactive process of defining and influencing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 perceptions of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marketable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object,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focus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competitive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position.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product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 thus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positioned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minds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</w:t>
      </w:r>
      <w:r w:rsidRPr="003D1400">
        <w:rPr>
          <w:rFonts w:ascii="Arial" w:hAnsi="Arial" w:cs="Times New Roman"/>
          <w:sz w:val="24"/>
          <w:szCs w:val="24"/>
        </w:rPr>
        <w:t>.</w:t>
      </w:r>
      <w:r w:rsidRPr="003D1400">
        <w:rPr>
          <w:rFonts w:ascii="Times New Roman" w:hAnsi="Times New Roman" w:cs="Times New Roman"/>
          <w:sz w:val="24"/>
          <w:szCs w:val="24"/>
        </w:rPr>
        <w:t xml:space="preserve"> Positioning usually applies certain fixed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dimensions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along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 the retail brand defines its position relative to its competitors. Market segmentation is often considered necessary for successful brand positioning.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segmentation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refers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process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dividing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total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certain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attributes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into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(more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homogeneous)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partial markets.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Segmentation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criteria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demographic,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socioeconomic,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lifestyle, geographic location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many others. Segmentation therefore includes the selection of one or several market segments and targeting the marketing towards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purchasing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motives,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expectations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these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groups</w:t>
      </w:r>
      <w:r w:rsidRPr="003D1400">
        <w:rPr>
          <w:rFonts w:ascii="Arial" w:hAnsi="Arial" w:cs="Times New Roman"/>
          <w:sz w:val="24"/>
          <w:szCs w:val="24"/>
        </w:rPr>
        <w:t xml:space="preserve">. </w:t>
      </w:r>
      <w:r w:rsidRPr="003D1400">
        <w:rPr>
          <w:rFonts w:ascii="Times New Roman" w:hAnsi="Times New Roman" w:cs="Times New Roman"/>
          <w:sz w:val="24"/>
          <w:szCs w:val="24"/>
        </w:rPr>
        <w:t>However,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segmentation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often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considered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difficult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given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catchment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areas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need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high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customer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traffic in their stores which require appealing to broad customer groups.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Successful positioning can be based on any retail activities and a unique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p</w:t>
      </w:r>
      <w:r w:rsidRPr="003D1400">
        <w:rPr>
          <w:rFonts w:ascii="Times New Roman" w:hAnsi="Times New Roman" w:cs="Times New Roman"/>
          <w:sz w:val="24"/>
          <w:szCs w:val="24"/>
        </w:rPr>
        <w:t>rofile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along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various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dimensions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yields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clear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position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prerequisite of a strong brand.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 the same time, the advertising spending of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increased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strongly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over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last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few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decades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–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indicator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64A9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increasing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relevance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–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many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countries,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stores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among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most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heavily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advertised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“products”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terms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64A9C" w:rsidRPr="003D1400">
        <w:rPr>
          <w:rFonts w:ascii="Arial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media</w:t>
      </w:r>
      <w:r w:rsidR="00864A9C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spending.</w:t>
      </w:r>
    </w:p>
    <w:p w:rsidR="005E50F7" w:rsidRPr="003D1400" w:rsidRDefault="005E50F7" w:rsidP="004A288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b/>
          <w:i/>
          <w:sz w:val="24"/>
          <w:szCs w:val="24"/>
        </w:rPr>
        <w:t>Retail</w:t>
      </w:r>
      <w:r w:rsidR="009264A1" w:rsidRPr="003D1400">
        <w:rPr>
          <w:rFonts w:ascii="Arial" w:hAnsi="Arial" w:cs="Times New Roman"/>
          <w:b/>
          <w:i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b/>
          <w:i/>
          <w:sz w:val="24"/>
          <w:szCs w:val="24"/>
        </w:rPr>
        <w:t>brand</w:t>
      </w:r>
      <w:r w:rsidR="009264A1" w:rsidRPr="003D1400">
        <w:rPr>
          <w:rFonts w:ascii="Arial" w:hAnsi="Arial" w:cs="Times New Roman"/>
          <w:b/>
          <w:i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b/>
          <w:i/>
          <w:sz w:val="24"/>
          <w:szCs w:val="24"/>
        </w:rPr>
        <w:t>positioning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based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set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fixed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dimensions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along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perceived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located.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However,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broader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than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actual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positioning.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total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knowledge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associates with a brand is relevant to the brand strength. The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associative network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model views memory as consisting of a network of nodes, representing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information,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connecting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links.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Any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type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information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connected</w:t>
      </w:r>
      <w:r w:rsidR="009264A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9264A1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stored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memory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network,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including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verbal,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visual,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abstract,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acoustic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information.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Retail</w:t>
      </w:r>
      <w:r w:rsidR="004139EC" w:rsidRPr="003D1400">
        <w:rPr>
          <w:rFonts w:ascii="Arial" w:hAnsi="Arial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brand</w:t>
      </w:r>
      <w:r w:rsidR="004139EC" w:rsidRPr="003D1400">
        <w:rPr>
          <w:rFonts w:ascii="Arial" w:hAnsi="Arial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image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defined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perceptions about a retailer as reflected by the brand associations stored in consumer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memory.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strength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evaluated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="004139EC" w:rsidRPr="003D1400">
        <w:rPr>
          <w:rFonts w:ascii="Times New Roman" w:hAnsi="Times New Roman" w:cs="Times New Roman"/>
          <w:sz w:val="24"/>
          <w:szCs w:val="24"/>
        </w:rPr>
        <w:t>analyzing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various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relevant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associations.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uniqueness,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favourability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strength,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certainty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link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information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 dimensions to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consider. The retail brand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</w:t>
      </w:r>
      <w:r w:rsidR="004139EC"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complex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connected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array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images,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both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</w:t>
      </w:r>
      <w:r w:rsidR="004139EC" w:rsidRPr="003D1400">
        <w:rPr>
          <w:rFonts w:ascii="Times New Roman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higher level as well as in the form of sub</w:t>
      </w:r>
      <w:r w:rsidR="004139EC" w:rsidRPr="003D1400">
        <w:rPr>
          <w:rFonts w:ascii="Times New Roman" w:hAnsi="Times New Roman" w:cs="Times New Roman"/>
          <w:sz w:val="24"/>
          <w:szCs w:val="24"/>
        </w:rPr>
        <w:t>-</w:t>
      </w:r>
      <w:r w:rsidRPr="003D1400">
        <w:rPr>
          <w:rFonts w:ascii="Times New Roman" w:hAnsi="Times New Roman" w:cs="Times New Roman"/>
          <w:sz w:val="24"/>
          <w:szCs w:val="24"/>
        </w:rPr>
        <w:t>images. The retail store format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 (i.e.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category </w:t>
      </w:r>
      <w:r w:rsidR="003C57C1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>killer image</w:t>
      </w:r>
      <w:r w:rsidR="003C57C1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), shopping centre image, location image,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price image, merchandise image and other components of the store or its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context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connected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part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memory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network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consumer.</w:t>
      </w:r>
    </w:p>
    <w:p w:rsidR="00864A9C" w:rsidRPr="003D1400" w:rsidRDefault="00864A9C" w:rsidP="004A288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50F7" w:rsidRPr="003D1400" w:rsidRDefault="005E50F7" w:rsidP="004139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1400">
        <w:rPr>
          <w:rFonts w:ascii="Times New Roman" w:hAnsi="Times New Roman" w:cs="Times New Roman"/>
          <w:b/>
          <w:bCs/>
          <w:sz w:val="24"/>
          <w:szCs w:val="24"/>
        </w:rPr>
        <w:t>Principles of Successful Retail Branding</w:t>
      </w:r>
    </w:p>
    <w:p w:rsidR="005E50F7" w:rsidRPr="003D1400" w:rsidRDefault="005E50F7" w:rsidP="004139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instruments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affect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illustrated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notion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comprehensive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image,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which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made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up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universe of interconnected associations. To develop a strong and successful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brand, three basic principles are mentioned in literature</w:t>
      </w:r>
      <w:r w:rsidR="004139EC" w:rsidRPr="003D1400">
        <w:rPr>
          <w:rFonts w:ascii="Times New Roman" w:hAnsi="Times New Roman" w:cs="Times New Roman"/>
          <w:sz w:val="24"/>
          <w:szCs w:val="24"/>
        </w:rPr>
        <w:t>:</w:t>
      </w:r>
    </w:p>
    <w:p w:rsidR="005E50F7" w:rsidRPr="003D1400" w:rsidRDefault="005E50F7" w:rsidP="003F3A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differentiation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competitors</w:t>
      </w:r>
    </w:p>
    <w:p w:rsidR="005E50F7" w:rsidRPr="003D1400" w:rsidRDefault="005E50F7" w:rsidP="003F3A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long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continuity</w:t>
      </w:r>
    </w:p>
    <w:p w:rsidR="005E50F7" w:rsidRPr="003D1400" w:rsidRDefault="005E50F7" w:rsidP="003F3A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lastRenderedPageBreak/>
        <w:t>coherence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components.</w:t>
      </w:r>
    </w:p>
    <w:p w:rsidR="005E50F7" w:rsidRPr="003D1400" w:rsidRDefault="005E50F7" w:rsidP="00DB0A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Achieving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differentiation</w:t>
      </w:r>
      <w:r w:rsidR="004139EC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(in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consumers’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minds)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4139E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central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characteristic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brand</w:t>
      </w:r>
      <w:r w:rsidRPr="003D1400">
        <w:rPr>
          <w:rFonts w:ascii="Times New Roman" w:hAnsi="Times New Roman" w:cs="Times New Roman"/>
          <w:sz w:val="24"/>
          <w:szCs w:val="24"/>
        </w:rPr>
        <w:t>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Higher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levels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differentiation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competitor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expected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lead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higher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profitability.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Only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well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distinguished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 their competitors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build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up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customer loyalty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avoid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switching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Establishing a clear brand image is a long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 process. Brands are established through consumer learning processes. Consumers store associations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memory.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associations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become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over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time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must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r</w:t>
      </w:r>
      <w:r w:rsidRPr="003D1400">
        <w:rPr>
          <w:rFonts w:ascii="Times New Roman" w:hAnsi="Times New Roman" w:cs="Times New Roman"/>
          <w:sz w:val="24"/>
          <w:szCs w:val="24"/>
        </w:rPr>
        <w:t>einforced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repeated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exposure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messages,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because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might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otherwise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fade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away.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past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investment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building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least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partly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lost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if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changed.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Thus,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continuity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important.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Also,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risk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reduction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brand’s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main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functions.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trust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brand,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because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entails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standardized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uniform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offer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under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certain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name.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Some of 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world’s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most successful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demonstrate that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retaining the same brand message and communication (with slight variations)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years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even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decades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key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prerequisites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successful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retail</w:t>
      </w:r>
      <w:r w:rsidR="00DB0A7C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marketing</w:t>
      </w:r>
      <w:r w:rsidR="00DB0A7C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mix</w:t>
      </w:r>
      <w:r w:rsidR="00DB0A7C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includes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instruments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deploy.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term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mix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indicates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instruments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not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used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isolation,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but that they jointly influence the consumer. In order to be successful, all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measures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must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coordinated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ensure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close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fit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another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measures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convey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message.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Because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inconsistency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makes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fragile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consumers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strive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internal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harmony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congruity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knowledge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DB0A7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information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(“theory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cognitive</w:t>
      </w:r>
    </w:p>
    <w:p w:rsidR="005E50F7" w:rsidRPr="003D1400" w:rsidRDefault="005E50F7" w:rsidP="009264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dissonance”),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creating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coherence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between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facets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 is crucial for success.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Considering the complexity of the retail environment,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ensuring a fit among the marketing instruments and all brand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contact points is challenging.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IKEA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1400">
        <w:rPr>
          <w:rFonts w:ascii="Times New Roman" w:hAnsi="Times New Roman" w:cs="Times New Roman"/>
          <w:i/>
          <w:iCs/>
          <w:sz w:val="24"/>
          <w:szCs w:val="24"/>
        </w:rPr>
        <w:t>Sephora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8C1542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Body</w:t>
      </w:r>
      <w:r w:rsidR="008C1542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Shop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Boots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Zara</w:t>
      </w:r>
      <w:r w:rsidR="008C1542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others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are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examples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successful</w:t>
      </w:r>
      <w:r w:rsidR="008C1542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 that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succeed in projecting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uniform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image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 their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atmosphere,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merchandise,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pricing,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communication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service.</w:t>
      </w:r>
    </w:p>
    <w:p w:rsidR="005E50F7" w:rsidRPr="003D1400" w:rsidRDefault="005E50F7" w:rsidP="001C2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2F9E" w:rsidRPr="003D1400" w:rsidRDefault="001C2F9E" w:rsidP="006556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1400">
        <w:rPr>
          <w:rFonts w:ascii="Times New Roman" w:hAnsi="Times New Roman" w:cs="Times New Roman"/>
          <w:b/>
          <w:bCs/>
          <w:sz w:val="24"/>
          <w:szCs w:val="24"/>
        </w:rPr>
        <w:t>Conclusion and Outlook</w:t>
      </w:r>
    </w:p>
    <w:p w:rsidR="001C2F9E" w:rsidRPr="003D1400" w:rsidRDefault="001C2F9E" w:rsidP="00FC7E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Some of the most successful retailers in the world have developed into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 brands without having consciously managed their brands</w:t>
      </w:r>
      <w:r w:rsidR="00871EC1" w:rsidRPr="003D1400">
        <w:rPr>
          <w:rFonts w:ascii="Times New Roman" w:hAnsi="Times New Roman" w:cs="Times New Roman"/>
          <w:sz w:val="24"/>
          <w:szCs w:val="24"/>
        </w:rPr>
        <w:t>.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While this is true,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it is important to note that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many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successful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have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developed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brands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–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even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if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unconsciously,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adopting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above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mentioned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principles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branding.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very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beginning,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i/>
          <w:iCs/>
          <w:sz w:val="24"/>
          <w:szCs w:val="24"/>
        </w:rPr>
        <w:t>Aldi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IKEA</w:t>
      </w:r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i/>
          <w:iCs/>
          <w:sz w:val="24"/>
          <w:szCs w:val="24"/>
        </w:rPr>
        <w:t>Tesco,</w:t>
      </w:r>
      <w:r w:rsidR="0065561D" w:rsidRPr="003D14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i/>
          <w:iCs/>
          <w:sz w:val="24"/>
          <w:szCs w:val="24"/>
        </w:rPr>
        <w:t>WalMart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,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i/>
          <w:iCs/>
          <w:sz w:val="24"/>
          <w:szCs w:val="24"/>
        </w:rPr>
        <w:t>Lidl</w:t>
      </w:r>
      <w:proofErr w:type="spellEnd"/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others</w:t>
      </w:r>
      <w:r w:rsidR="0065561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have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had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clear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distinct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profile.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They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pursued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own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approach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over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several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decades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and,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supported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strong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corporate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culture,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have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been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very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coherent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activities.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Differentiation,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continuity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coherence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these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cases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were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often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ensured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by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founder(s),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who,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over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C75DB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years,</w:t>
      </w:r>
      <w:r w:rsidR="00864A9C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developed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clear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understanding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what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company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should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stand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–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followed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that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through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rigorously.</w:t>
      </w:r>
    </w:p>
    <w:p w:rsidR="00F723D8" w:rsidRDefault="001C2F9E" w:rsidP="00864A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management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gains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additional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relevance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through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internationalisation</w:t>
      </w:r>
      <w:proofErr w:type="spellEnd"/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(e.g. </w:t>
      </w:r>
      <w:r w:rsidRPr="003D1400">
        <w:rPr>
          <w:rFonts w:ascii="Times New Roman" w:hAnsi="Times New Roman" w:cs="Times New Roman"/>
          <w:sz w:val="24"/>
          <w:szCs w:val="24"/>
        </w:rPr>
        <w:t>should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name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countries?),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with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ongoing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wave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mergers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&amp;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acquisitions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retailing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(e.g. </w:t>
      </w:r>
      <w:r w:rsidRPr="003D1400">
        <w:rPr>
          <w:rFonts w:ascii="Times New Roman" w:hAnsi="Times New Roman" w:cs="Times New Roman"/>
          <w:sz w:val="24"/>
          <w:szCs w:val="24"/>
        </w:rPr>
        <w:t>should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acquired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retailer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keep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his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adapted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acquirer’s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brand?)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 with multi</w:t>
      </w:r>
      <w:r w:rsidR="00F723D8">
        <w:rPr>
          <w:rFonts w:ascii="Times New Roman" w:hAnsi="Times New Roman" w:cs="Times New Roman"/>
          <w:sz w:val="24"/>
          <w:szCs w:val="24"/>
        </w:rPr>
        <w:t>-</w:t>
      </w:r>
      <w:r w:rsidRPr="003D1400">
        <w:rPr>
          <w:rFonts w:ascii="Times New Roman" w:hAnsi="Times New Roman" w:cs="Times New Roman"/>
          <w:sz w:val="24"/>
          <w:szCs w:val="24"/>
        </w:rPr>
        <w:t>channel retailing. Especially in the case of store retailers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expanding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their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business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to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Internet,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strategic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decision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on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using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F4966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same</w:t>
      </w:r>
      <w:r w:rsidR="008F4966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F4966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 across</w:t>
      </w:r>
      <w:r w:rsidR="008F4966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channels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or</w:t>
      </w:r>
      <w:r w:rsidR="00FC7E20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separating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Internet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shop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from the</w:t>
      </w:r>
      <w:r w:rsidR="008F4966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store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outlets,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crucial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 far-reaching.</w:t>
      </w:r>
      <w:r w:rsidR="008F4966" w:rsidRPr="003D1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A7C" w:rsidRPr="003D1400" w:rsidRDefault="001C2F9E" w:rsidP="00864A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In</w:t>
      </w:r>
      <w:r w:rsidR="008A15B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recent years, competition and changing consumer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 xml:space="preserve"> have increased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relevance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tremendously.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Such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aims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a</w:t>
      </w:r>
      <w:r w:rsidRPr="003D1400">
        <w:rPr>
          <w:rFonts w:ascii="Times New Roman" w:hAnsi="Times New Roman" w:cs="Times New Roman"/>
          <w:sz w:val="24"/>
          <w:szCs w:val="24"/>
        </w:rPr>
        <w:t>t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enhancing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differentiation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customer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loyalty.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management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includes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all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components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marketing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mix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and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develops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</w:t>
      </w:r>
      <w:r w:rsidR="00871EC1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strategic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u</w:t>
      </w:r>
      <w:r w:rsidRPr="003D1400">
        <w:rPr>
          <w:rFonts w:ascii="Times New Roman" w:hAnsi="Times New Roman" w:cs="Times New Roman"/>
          <w:sz w:val="24"/>
          <w:szCs w:val="24"/>
        </w:rPr>
        <w:t>nderstanding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intended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positioning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retail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company.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Developing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a retail branding strategy helps to ensure the coherence of all marketing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messages </w:t>
      </w:r>
      <w:r w:rsidRPr="003D1400">
        <w:rPr>
          <w:rFonts w:ascii="Times New Roman" w:hAnsi="Times New Roman" w:cs="Times New Roman"/>
          <w:sz w:val="24"/>
          <w:szCs w:val="24"/>
        </w:rPr>
        <w:lastRenderedPageBreak/>
        <w:t>and market appearances of the company.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Successful companies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change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over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time,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but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considering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prerequisites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of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successful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branding,</w:t>
      </w:r>
      <w:r w:rsidR="00DD018D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the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brand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core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should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remain</w:t>
      </w:r>
      <w:r w:rsidR="00897494" w:rsidRPr="003D1400">
        <w:rPr>
          <w:rFonts w:ascii="Times New Roman" w:hAnsi="Times New Roman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>stable.</w:t>
      </w:r>
    </w:p>
    <w:p w:rsidR="00DB0A7C" w:rsidRPr="003D1400" w:rsidRDefault="00DB0A7C" w:rsidP="008F4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400">
        <w:rPr>
          <w:rFonts w:ascii="Times New Roman" w:hAnsi="Times New Roman" w:cs="Times New Roman"/>
          <w:b/>
          <w:sz w:val="28"/>
          <w:szCs w:val="28"/>
        </w:rPr>
        <w:t>References</w:t>
      </w:r>
    </w:p>
    <w:p w:rsidR="006E3AEA" w:rsidRPr="003D1400" w:rsidRDefault="006E3AEA" w:rsidP="006E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AILAWADI, K.; KELLER, K. (2004):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>Understanding Retail Branding: Conceptual Insights and Research Priorities</w:t>
      </w:r>
      <w:r w:rsidR="007C4EE7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, i</w:t>
      </w:r>
      <w:r w:rsidR="009B2303">
        <w:rPr>
          <w:rFonts w:ascii="Times New Roman" w:hAnsi="Times New Roman" w:cs="Times New Roman"/>
          <w:sz w:val="24"/>
          <w:szCs w:val="24"/>
        </w:rPr>
        <w:t>n: Journal of Retailing, Vol.80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KELLER, K. (1993):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>Conceptualizing, Measuring, and Managing Customer Based Brand Equity</w:t>
      </w:r>
      <w:r w:rsidR="007C4EE7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, in: Journal of Marketing, vol.57, no.1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KELLER, K. (2003):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>Strategic Brand Management</w:t>
      </w:r>
      <w:r w:rsidR="007C4EE7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, 2</w:t>
      </w:r>
      <w:r w:rsidRPr="003D140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3D1400">
        <w:rPr>
          <w:rFonts w:ascii="Times New Roman" w:hAnsi="Times New Roman" w:cs="Times New Roman"/>
          <w:sz w:val="24"/>
          <w:szCs w:val="24"/>
        </w:rPr>
        <w:t xml:space="preserve"> internati</w:t>
      </w:r>
      <w:r w:rsidR="000B7603">
        <w:rPr>
          <w:rFonts w:ascii="Times New Roman" w:hAnsi="Times New Roman" w:cs="Times New Roman"/>
          <w:sz w:val="24"/>
          <w:szCs w:val="24"/>
        </w:rPr>
        <w:t xml:space="preserve">onal ed., </w:t>
      </w:r>
      <w:r w:rsidR="00721B1D">
        <w:rPr>
          <w:rFonts w:ascii="Times New Roman" w:hAnsi="Times New Roman" w:cs="Times New Roman"/>
          <w:sz w:val="24"/>
          <w:szCs w:val="24"/>
        </w:rPr>
        <w:t>Prentice Hall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KRISHNAN, H. (1996):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>Characteristics of Memory Associations: A Consumer Based Brand Equity Perspective</w:t>
      </w:r>
      <w:r w:rsidR="007C4EE7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, in: International Journal o</w:t>
      </w:r>
      <w:r w:rsidR="009B2303">
        <w:rPr>
          <w:rFonts w:ascii="Times New Roman" w:hAnsi="Times New Roman" w:cs="Times New Roman"/>
          <w:sz w:val="24"/>
          <w:szCs w:val="24"/>
        </w:rPr>
        <w:t>f Research in Marketing, Vol.13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MORSCHETT, D. (2002):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 xml:space="preserve">Retail Branding und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Integrier</w:t>
      </w:r>
      <w:r w:rsidR="009B2303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="009B2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303">
        <w:rPr>
          <w:rFonts w:ascii="Times New Roman" w:hAnsi="Times New Roman" w:cs="Times New Roman"/>
          <w:sz w:val="24"/>
          <w:szCs w:val="24"/>
        </w:rPr>
        <w:t>Handelsmarketing</w:t>
      </w:r>
      <w:proofErr w:type="spellEnd"/>
      <w:r w:rsidR="007C4EE7">
        <w:rPr>
          <w:rFonts w:ascii="Times New Roman" w:hAnsi="Times New Roman" w:cs="Times New Roman"/>
          <w:sz w:val="24"/>
          <w:szCs w:val="24"/>
        </w:rPr>
        <w:t>”</w:t>
      </w:r>
      <w:r w:rsidR="009B2303">
        <w:rPr>
          <w:rFonts w:ascii="Times New Roman" w:hAnsi="Times New Roman" w:cs="Times New Roman"/>
          <w:sz w:val="24"/>
          <w:szCs w:val="24"/>
        </w:rPr>
        <w:t>, Wiesbaden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MORSCHETT, D. (2006):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 xml:space="preserve">Retail Branding –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Strategischer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Rahmen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für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 xml:space="preserve"> das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Handelsmarketing</w:t>
      </w:r>
      <w:proofErr w:type="spellEnd"/>
      <w:r w:rsidR="007C4EE7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, in: ZENTES,</w:t>
      </w:r>
      <w:r w:rsidRPr="003D1400">
        <w:rPr>
          <w:rFonts w:ascii="Arial" w:hAnsi="Arial" w:cs="Times New Roman"/>
          <w:sz w:val="24"/>
          <w:szCs w:val="24"/>
        </w:rPr>
        <w:t xml:space="preserve"> </w:t>
      </w:r>
      <w:r w:rsidRPr="003D1400">
        <w:rPr>
          <w:rFonts w:ascii="Times New Roman" w:hAnsi="Times New Roman" w:cs="Times New Roman"/>
          <w:sz w:val="24"/>
          <w:szCs w:val="24"/>
        </w:rPr>
        <w:t xml:space="preserve">J. (Ed.): 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Handbuch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 xml:space="preserve"> Handel, Wiesbaden.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 xml:space="preserve">MULHERN, F. (1997): </w:t>
      </w:r>
      <w:r w:rsidR="007C4EE7">
        <w:rPr>
          <w:rFonts w:ascii="Times New Roman" w:hAnsi="Times New Roman" w:cs="Times New Roman"/>
          <w:sz w:val="24"/>
          <w:szCs w:val="24"/>
        </w:rPr>
        <w:t>“</w:t>
      </w:r>
      <w:r w:rsidRPr="003D1400">
        <w:rPr>
          <w:rFonts w:ascii="Times New Roman" w:hAnsi="Times New Roman" w:cs="Times New Roman"/>
          <w:sz w:val="24"/>
          <w:szCs w:val="24"/>
        </w:rPr>
        <w:t>Retail Marketing: From Distribution to Integration</w:t>
      </w:r>
      <w:r w:rsidR="007C4EE7">
        <w:rPr>
          <w:rFonts w:ascii="Times New Roman" w:hAnsi="Times New Roman" w:cs="Times New Roman"/>
          <w:sz w:val="24"/>
          <w:szCs w:val="24"/>
        </w:rPr>
        <w:t>”</w:t>
      </w:r>
      <w:r w:rsidRPr="003D1400">
        <w:rPr>
          <w:rFonts w:ascii="Times New Roman" w:hAnsi="Times New Roman" w:cs="Times New Roman"/>
          <w:sz w:val="24"/>
          <w:szCs w:val="24"/>
        </w:rPr>
        <w:t>, in: International Journal of</w:t>
      </w:r>
      <w:r w:rsidR="000B7603">
        <w:rPr>
          <w:rFonts w:ascii="Times New Roman" w:hAnsi="Times New Roman" w:cs="Times New Roman"/>
          <w:sz w:val="24"/>
          <w:szCs w:val="24"/>
        </w:rPr>
        <w:t xml:space="preserve"> Research in Marketing, Vol. 14</w:t>
      </w:r>
    </w:p>
    <w:p w:rsidR="00E62E9A" w:rsidRPr="003D1400" w:rsidRDefault="00E62E9A" w:rsidP="00721B1D">
      <w:pPr>
        <w:pStyle w:val="ListParagraph"/>
        <w:numPr>
          <w:ilvl w:val="0"/>
          <w:numId w:val="7"/>
        </w:num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400">
        <w:rPr>
          <w:rFonts w:ascii="Times New Roman" w:hAnsi="Times New Roman" w:cs="Times New Roman"/>
          <w:sz w:val="24"/>
          <w:szCs w:val="24"/>
        </w:rPr>
        <w:t>ZENTES, J.; MORSCHETT, D.; SCHRAMM-KLEIN, H. (2007) - “Strategic Retail Management” (GWV-</w:t>
      </w:r>
      <w:proofErr w:type="spellStart"/>
      <w:r w:rsidRPr="003D1400">
        <w:rPr>
          <w:rFonts w:ascii="Times New Roman" w:hAnsi="Times New Roman" w:cs="Times New Roman"/>
          <w:sz w:val="24"/>
          <w:szCs w:val="24"/>
        </w:rPr>
        <w:t>Vieweg</w:t>
      </w:r>
      <w:proofErr w:type="spellEnd"/>
      <w:r w:rsidRPr="003D1400">
        <w:rPr>
          <w:rFonts w:ascii="Times New Roman" w:hAnsi="Times New Roman" w:cs="Times New Roman"/>
          <w:sz w:val="24"/>
          <w:szCs w:val="24"/>
        </w:rPr>
        <w:t>)</w:t>
      </w:r>
    </w:p>
    <w:p w:rsidR="00E62E9A" w:rsidRPr="003D1400" w:rsidRDefault="00E62E9A" w:rsidP="00E62E9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62E9A" w:rsidRPr="003D1400" w:rsidRDefault="00E62E9A" w:rsidP="00E62E9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E3AEA" w:rsidRPr="003D1400" w:rsidRDefault="006E3AEA" w:rsidP="00D97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3AEA" w:rsidRPr="003D1400" w:rsidSect="008F5DA5">
      <w:pgSz w:w="12240" w:h="15840"/>
      <w:pgMar w:top="135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36632"/>
    <w:multiLevelType w:val="hybridMultilevel"/>
    <w:tmpl w:val="17382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D6997"/>
    <w:multiLevelType w:val="hybridMultilevel"/>
    <w:tmpl w:val="79B0C4FA"/>
    <w:lvl w:ilvl="0" w:tplc="42DC7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F6648"/>
    <w:multiLevelType w:val="hybridMultilevel"/>
    <w:tmpl w:val="B8E83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AF7353"/>
    <w:multiLevelType w:val="hybridMultilevel"/>
    <w:tmpl w:val="E91C8920"/>
    <w:lvl w:ilvl="0" w:tplc="014651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A100F"/>
    <w:multiLevelType w:val="hybridMultilevel"/>
    <w:tmpl w:val="B8E83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6C1FF7"/>
    <w:multiLevelType w:val="hybridMultilevel"/>
    <w:tmpl w:val="B8E83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67F78"/>
    <w:multiLevelType w:val="hybridMultilevel"/>
    <w:tmpl w:val="25347FC8"/>
    <w:lvl w:ilvl="0" w:tplc="53880B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F33572"/>
    <w:multiLevelType w:val="hybridMultilevel"/>
    <w:tmpl w:val="B8E83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C45989"/>
    <w:multiLevelType w:val="hybridMultilevel"/>
    <w:tmpl w:val="B8E83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1C2F9E"/>
    <w:rsid w:val="000128E6"/>
    <w:rsid w:val="000B6A3F"/>
    <w:rsid w:val="000B7603"/>
    <w:rsid w:val="000D3EA7"/>
    <w:rsid w:val="000D43DA"/>
    <w:rsid w:val="00113F80"/>
    <w:rsid w:val="00155652"/>
    <w:rsid w:val="001C2F9E"/>
    <w:rsid w:val="00216A67"/>
    <w:rsid w:val="00287CBB"/>
    <w:rsid w:val="002B2AC9"/>
    <w:rsid w:val="002C749B"/>
    <w:rsid w:val="002D639C"/>
    <w:rsid w:val="003B735B"/>
    <w:rsid w:val="003C57C1"/>
    <w:rsid w:val="003D1400"/>
    <w:rsid w:val="003F3A8B"/>
    <w:rsid w:val="004139EC"/>
    <w:rsid w:val="00432BA1"/>
    <w:rsid w:val="004475DB"/>
    <w:rsid w:val="00494AFD"/>
    <w:rsid w:val="004A2883"/>
    <w:rsid w:val="00577529"/>
    <w:rsid w:val="005E328A"/>
    <w:rsid w:val="005E50F7"/>
    <w:rsid w:val="00601164"/>
    <w:rsid w:val="00650DAD"/>
    <w:rsid w:val="00654EC2"/>
    <w:rsid w:val="0065561D"/>
    <w:rsid w:val="00663C0A"/>
    <w:rsid w:val="00675C6A"/>
    <w:rsid w:val="006E3AEA"/>
    <w:rsid w:val="00721B1D"/>
    <w:rsid w:val="00746A1F"/>
    <w:rsid w:val="007C4EE7"/>
    <w:rsid w:val="00861240"/>
    <w:rsid w:val="00864A9C"/>
    <w:rsid w:val="00871EC1"/>
    <w:rsid w:val="00897494"/>
    <w:rsid w:val="008A15B0"/>
    <w:rsid w:val="008A4BEF"/>
    <w:rsid w:val="008C1542"/>
    <w:rsid w:val="008C7938"/>
    <w:rsid w:val="008E02EE"/>
    <w:rsid w:val="008F4966"/>
    <w:rsid w:val="008F5DA5"/>
    <w:rsid w:val="008F715D"/>
    <w:rsid w:val="00921706"/>
    <w:rsid w:val="009264A1"/>
    <w:rsid w:val="00933133"/>
    <w:rsid w:val="009B2303"/>
    <w:rsid w:val="009D734A"/>
    <w:rsid w:val="00A26977"/>
    <w:rsid w:val="00A4645C"/>
    <w:rsid w:val="00A9369A"/>
    <w:rsid w:val="00B93C48"/>
    <w:rsid w:val="00B95DB9"/>
    <w:rsid w:val="00BD2E64"/>
    <w:rsid w:val="00C75DB4"/>
    <w:rsid w:val="00C84AD1"/>
    <w:rsid w:val="00CD6A03"/>
    <w:rsid w:val="00D0150A"/>
    <w:rsid w:val="00D0757B"/>
    <w:rsid w:val="00D17114"/>
    <w:rsid w:val="00D23053"/>
    <w:rsid w:val="00D55E86"/>
    <w:rsid w:val="00D72C06"/>
    <w:rsid w:val="00D97F55"/>
    <w:rsid w:val="00DA000D"/>
    <w:rsid w:val="00DB0A7C"/>
    <w:rsid w:val="00DD018D"/>
    <w:rsid w:val="00DD0EE8"/>
    <w:rsid w:val="00E62E9A"/>
    <w:rsid w:val="00E72D93"/>
    <w:rsid w:val="00ED7A57"/>
    <w:rsid w:val="00F259B3"/>
    <w:rsid w:val="00F56887"/>
    <w:rsid w:val="00F723D8"/>
    <w:rsid w:val="00FC1F43"/>
    <w:rsid w:val="00FC7E20"/>
    <w:rsid w:val="00FD0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2446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Cosmin</dc:creator>
  <cp:lastModifiedBy>Computer-Vaio</cp:lastModifiedBy>
  <cp:revision>70</cp:revision>
  <dcterms:created xsi:type="dcterms:W3CDTF">2011-01-18T13:04:00Z</dcterms:created>
  <dcterms:modified xsi:type="dcterms:W3CDTF">2011-04-22T11:57:00Z</dcterms:modified>
</cp:coreProperties>
</file>